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6173C1" w:rsidRDefault="007A3DF2" w:rsidP="007A3DF2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F57A63">
        <w:rPr>
          <w:b/>
          <w:sz w:val="28"/>
          <w:szCs w:val="28"/>
        </w:rPr>
        <w:t>9</w:t>
      </w:r>
      <w:r w:rsidR="00D366A1">
        <w:rPr>
          <w:b/>
          <w:sz w:val="28"/>
          <w:szCs w:val="28"/>
        </w:rPr>
        <w:t>/2020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F57A63">
        <w:rPr>
          <w:b/>
          <w:sz w:val="28"/>
          <w:szCs w:val="28"/>
        </w:rPr>
        <w:t>22.12</w:t>
      </w:r>
      <w:r w:rsidR="00683850">
        <w:rPr>
          <w:b/>
          <w:sz w:val="28"/>
          <w:szCs w:val="28"/>
        </w:rPr>
        <w:t>.</w:t>
      </w:r>
      <w:r w:rsidR="00D366A1">
        <w:rPr>
          <w:b/>
          <w:sz w:val="28"/>
          <w:szCs w:val="28"/>
        </w:rPr>
        <w:t>2020</w:t>
      </w:r>
      <w:proofErr w:type="gramEnd"/>
    </w:p>
    <w:p w:rsidR="007A3DF2" w:rsidRPr="006173C1" w:rsidRDefault="007A3DF2"/>
    <w:p w:rsidR="006173C1" w:rsidRPr="006173C1" w:rsidRDefault="006173C1" w:rsidP="006173C1">
      <w:pPr>
        <w:rPr>
          <w:b/>
          <w:sz w:val="28"/>
        </w:rPr>
      </w:pPr>
    </w:p>
    <w:p w:rsidR="00684778" w:rsidRPr="00230EC3" w:rsidRDefault="008B2013" w:rsidP="00230EC3">
      <w:pPr>
        <w:rPr>
          <w:b/>
          <w:color w:val="0F243E"/>
          <w:sz w:val="28"/>
        </w:rPr>
      </w:pPr>
      <w:r>
        <w:rPr>
          <w:b/>
          <w:color w:val="0F243E"/>
          <w:sz w:val="28"/>
        </w:rPr>
        <w:t>Zastupitelé</w:t>
      </w:r>
    </w:p>
    <w:p w:rsidR="007A3DF2" w:rsidRPr="006173C1" w:rsidRDefault="007A3DF2"/>
    <w:p w:rsidR="00F57A63" w:rsidRDefault="00F57A63" w:rsidP="00F57A63">
      <w:pPr>
        <w:rPr>
          <w:color w:val="0F243E"/>
        </w:rPr>
      </w:pPr>
      <w:r w:rsidRPr="00C56A08">
        <w:rPr>
          <w:b/>
          <w:color w:val="0F243E"/>
        </w:rPr>
        <w:t>schválil</w:t>
      </w:r>
      <w:r>
        <w:rPr>
          <w:b/>
          <w:color w:val="0F243E"/>
        </w:rPr>
        <w:t>i</w:t>
      </w:r>
      <w:r w:rsidRPr="00C56A08">
        <w:rPr>
          <w:b/>
          <w:color w:val="0F243E"/>
        </w:rPr>
        <w:t>:</w:t>
      </w:r>
      <w:r w:rsidRPr="00C56A08">
        <w:rPr>
          <w:color w:val="0F243E"/>
        </w:rPr>
        <w:tab/>
      </w:r>
    </w:p>
    <w:p w:rsidR="00F57A63" w:rsidRDefault="00F57A63" w:rsidP="00F57A63">
      <w:pPr>
        <w:rPr>
          <w:color w:val="0F243E"/>
        </w:rPr>
      </w:pP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střednědobý výhled rozpočtu 2021-2023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rozpočet obce 2021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pověření účetní k provedení rozpočtového opatření k </w:t>
      </w:r>
      <w:proofErr w:type="gramStart"/>
      <w:r>
        <w:rPr>
          <w:bCs/>
        </w:rPr>
        <w:t>31.12.2020</w:t>
      </w:r>
      <w:proofErr w:type="gramEnd"/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připomínky zastupitelů ke grafické části připravovaného územního plánu obce, další postup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příspěvek Kulturní a sportovní </w:t>
      </w:r>
      <w:proofErr w:type="gramStart"/>
      <w:r>
        <w:rPr>
          <w:bCs/>
        </w:rPr>
        <w:t>Choťánky z.s.</w:t>
      </w:r>
      <w:proofErr w:type="gramEnd"/>
      <w:r>
        <w:rPr>
          <w:bCs/>
        </w:rPr>
        <w:t xml:space="preserve"> na činnost v obci v roce 2021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prominutí nájemného na listopad 2020 v obecní hospodě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dodatek č. 1/2021 na svoz odpadů firmou </w:t>
      </w:r>
      <w:proofErr w:type="spellStart"/>
      <w:r>
        <w:rPr>
          <w:bCs/>
        </w:rPr>
        <w:t>Nykos</w:t>
      </w:r>
      <w:proofErr w:type="spellEnd"/>
      <w:r>
        <w:rPr>
          <w:bCs/>
        </w:rPr>
        <w:t xml:space="preserve"> a.s. v roce 2021</w:t>
      </w:r>
    </w:p>
    <w:p w:rsidR="00F57A63" w:rsidRDefault="00F57A63" w:rsidP="00F57A63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28"/>
          <w:szCs w:val="28"/>
        </w:rPr>
      </w:pPr>
      <w:r>
        <w:t>-</w:t>
      </w:r>
      <w:r>
        <w:tab/>
        <w:t xml:space="preserve">parkování vozidla </w:t>
      </w:r>
      <w:r w:rsidR="008A3740">
        <w:t>na místní komunikaci</w:t>
      </w:r>
      <w:r>
        <w:t xml:space="preserve">, postup při řešení 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vyřazení nefunkčního majetku z evidence obce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výrobu vrat na uzavření haly v majetku obce v areálu ZD</w:t>
      </w:r>
    </w:p>
    <w:p w:rsidR="00F57A63" w:rsidRDefault="00F57A63" w:rsidP="00F57A63">
      <w:pPr>
        <w:ind w:left="567" w:hanging="426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životní jubilea, navýšení částky a změna formy daru</w:t>
      </w:r>
    </w:p>
    <w:p w:rsidR="00F57A63" w:rsidRDefault="00F57A63" w:rsidP="00F57A63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28"/>
          <w:szCs w:val="28"/>
        </w:rPr>
      </w:pPr>
      <w:r>
        <w:rPr>
          <w:bCs/>
        </w:rPr>
        <w:t>-</w:t>
      </w:r>
      <w:r>
        <w:rPr>
          <w:bCs/>
        </w:rPr>
        <w:tab/>
        <w:t>termín předání staveniště – rekonstrukce bývalé školy</w:t>
      </w:r>
    </w:p>
    <w:p w:rsidR="00F57A63" w:rsidRDefault="00F57A63" w:rsidP="00F57A63">
      <w:pPr>
        <w:tabs>
          <w:tab w:val="left" w:pos="567"/>
        </w:tabs>
        <w:jc w:val="both"/>
        <w:rPr>
          <w:bCs/>
          <w:sz w:val="28"/>
        </w:rPr>
      </w:pPr>
    </w:p>
    <w:p w:rsidR="00F57A63" w:rsidRPr="0084744A" w:rsidRDefault="00F57A63" w:rsidP="00F57A63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  <w:jc w:val="both"/>
        <w:rPr>
          <w:sz w:val="8"/>
          <w:szCs w:val="8"/>
        </w:rPr>
      </w:pPr>
    </w:p>
    <w:p w:rsidR="00F57A63" w:rsidRDefault="00F57A63" w:rsidP="00F57A63">
      <w:pPr>
        <w:rPr>
          <w:b/>
          <w:color w:val="0F243E"/>
        </w:rPr>
      </w:pPr>
      <w:r>
        <w:rPr>
          <w:b/>
          <w:color w:val="0F243E"/>
        </w:rPr>
        <w:t>vzali na vědomí</w:t>
      </w:r>
      <w:r w:rsidRPr="00C56A08">
        <w:rPr>
          <w:b/>
          <w:color w:val="0F243E"/>
        </w:rPr>
        <w:t>:</w:t>
      </w:r>
    </w:p>
    <w:p w:rsidR="00F57A63" w:rsidRDefault="00F57A63" w:rsidP="00F57A63">
      <w:pPr>
        <w:ind w:left="567" w:hanging="425"/>
        <w:rPr>
          <w:color w:val="0F243E"/>
        </w:rPr>
      </w:pPr>
      <w:r w:rsidRPr="00186F20">
        <w:rPr>
          <w:color w:val="0F243E"/>
        </w:rPr>
        <w:t xml:space="preserve">- </w:t>
      </w:r>
      <w:r w:rsidRPr="00186F20">
        <w:rPr>
          <w:color w:val="0F243E"/>
        </w:rPr>
        <w:tab/>
        <w:t>podání ž</w:t>
      </w:r>
      <w:r>
        <w:rPr>
          <w:color w:val="0F243E"/>
        </w:rPr>
        <w:t xml:space="preserve">ádosti od </w:t>
      </w:r>
      <w:proofErr w:type="gramStart"/>
      <w:r>
        <w:rPr>
          <w:color w:val="0F243E"/>
        </w:rPr>
        <w:t>dotaci</w:t>
      </w:r>
      <w:proofErr w:type="gramEnd"/>
      <w:r>
        <w:rPr>
          <w:color w:val="0F243E"/>
        </w:rPr>
        <w:t xml:space="preserve"> – multifunkční hřiště a lesík pod školou</w:t>
      </w:r>
    </w:p>
    <w:p w:rsidR="00F57A63" w:rsidRDefault="00F57A63" w:rsidP="00F57A63">
      <w:pPr>
        <w:ind w:left="567" w:hanging="425"/>
        <w:rPr>
          <w:color w:val="0F243E"/>
        </w:rPr>
      </w:pPr>
      <w:r>
        <w:rPr>
          <w:color w:val="0F243E"/>
        </w:rPr>
        <w:t>-</w:t>
      </w:r>
      <w:r>
        <w:rPr>
          <w:color w:val="0F243E"/>
        </w:rPr>
        <w:tab/>
        <w:t>stav projektu města Poděbrady Obnova Děkanské tůně</w:t>
      </w:r>
    </w:p>
    <w:p w:rsidR="00F57A63" w:rsidRPr="00186F20" w:rsidRDefault="00F57A63" w:rsidP="00F57A63">
      <w:pPr>
        <w:ind w:left="567" w:hanging="425"/>
        <w:rPr>
          <w:color w:val="0F243E"/>
        </w:rPr>
      </w:pPr>
      <w:r>
        <w:rPr>
          <w:color w:val="0F243E"/>
        </w:rPr>
        <w:t>-</w:t>
      </w:r>
      <w:r>
        <w:rPr>
          <w:color w:val="0F243E"/>
        </w:rPr>
        <w:tab/>
        <w:t>jednání k chodníku na Balkáně</w:t>
      </w:r>
    </w:p>
    <w:p w:rsidR="007A3DF2" w:rsidRPr="00244BC4" w:rsidRDefault="007A3DF2"/>
    <w:sectPr w:rsidR="007A3DF2" w:rsidRPr="00244BC4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0F2932"/>
    <w:rsid w:val="001726B7"/>
    <w:rsid w:val="001D30EF"/>
    <w:rsid w:val="00230EC3"/>
    <w:rsid w:val="00244BC4"/>
    <w:rsid w:val="002464DD"/>
    <w:rsid w:val="0026466F"/>
    <w:rsid w:val="002F54C6"/>
    <w:rsid w:val="002F6EE1"/>
    <w:rsid w:val="003C563D"/>
    <w:rsid w:val="003F3D4B"/>
    <w:rsid w:val="003F5A7E"/>
    <w:rsid w:val="0046236E"/>
    <w:rsid w:val="00491694"/>
    <w:rsid w:val="004A294E"/>
    <w:rsid w:val="004E0142"/>
    <w:rsid w:val="004F155F"/>
    <w:rsid w:val="00510D22"/>
    <w:rsid w:val="00542935"/>
    <w:rsid w:val="005961CF"/>
    <w:rsid w:val="005B7B7B"/>
    <w:rsid w:val="006173C1"/>
    <w:rsid w:val="006361AB"/>
    <w:rsid w:val="0067095E"/>
    <w:rsid w:val="00683850"/>
    <w:rsid w:val="00684538"/>
    <w:rsid w:val="00684778"/>
    <w:rsid w:val="006F4FF0"/>
    <w:rsid w:val="0070574E"/>
    <w:rsid w:val="0072132F"/>
    <w:rsid w:val="00721CB4"/>
    <w:rsid w:val="007A3DF2"/>
    <w:rsid w:val="007C3B0B"/>
    <w:rsid w:val="008A3740"/>
    <w:rsid w:val="008B2013"/>
    <w:rsid w:val="00967F17"/>
    <w:rsid w:val="00994A56"/>
    <w:rsid w:val="009A6013"/>
    <w:rsid w:val="00A56F88"/>
    <w:rsid w:val="00A574FE"/>
    <w:rsid w:val="00A65D67"/>
    <w:rsid w:val="00AC4CC2"/>
    <w:rsid w:val="00AE0D57"/>
    <w:rsid w:val="00B02ECA"/>
    <w:rsid w:val="00B76A83"/>
    <w:rsid w:val="00B8645C"/>
    <w:rsid w:val="00B9595A"/>
    <w:rsid w:val="00BA779C"/>
    <w:rsid w:val="00BC11A2"/>
    <w:rsid w:val="00C06A03"/>
    <w:rsid w:val="00C109B7"/>
    <w:rsid w:val="00C27185"/>
    <w:rsid w:val="00C348BF"/>
    <w:rsid w:val="00D06FD5"/>
    <w:rsid w:val="00D14B21"/>
    <w:rsid w:val="00D35E76"/>
    <w:rsid w:val="00D366A1"/>
    <w:rsid w:val="00D47065"/>
    <w:rsid w:val="00D479BC"/>
    <w:rsid w:val="00DE1213"/>
    <w:rsid w:val="00E83076"/>
    <w:rsid w:val="00EC1120"/>
    <w:rsid w:val="00EF575B"/>
    <w:rsid w:val="00F3117D"/>
    <w:rsid w:val="00F57A63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839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2019-06-27T16:04:00Z</cp:lastPrinted>
  <dcterms:created xsi:type="dcterms:W3CDTF">2021-01-11T10:46:00Z</dcterms:created>
  <dcterms:modified xsi:type="dcterms:W3CDTF">2021-01-11T10:46:00Z</dcterms:modified>
</cp:coreProperties>
</file>